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REPORT ASSISTENZ UND SEKRETARIAT</w:t>
      </w:r>
    </w:p>
    <w:p/>
    <w:p/>
    <w:p>
      <w:r>
        <w:rPr>
          <w:b/>
          <w:sz w:val="24"/>
        </w:rPr>
        <w:t>1. Auftraggeber / Ansprechpartner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Firma / Abteilung: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>
      <w:r>
        <w:rPr>
          <w:b/>
          <w:sz w:val="24"/>
        </w:rPr>
        <w:t>2. Auftrag und Aufgabenbeschreibung</w:t>
      </w:r>
    </w:p>
    <w:p>
      <w:r>
        <w:rPr>
          <w:b w:val="0"/>
          <w:sz w:val="22"/>
        </w:rPr>
        <w:t>Beschreibung der zu erledigenden Aufgaben: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4"/>
        </w:rPr>
        <w:t>3. Zeitraum und Umfang</w:t>
      </w:r>
    </w:p>
    <w:p>
      <w:r>
        <w:rPr>
          <w:b w:val="0"/>
          <w:sz w:val="22"/>
        </w:rPr>
        <w:t>Beginn der Tätigkeit:</w:t>
      </w:r>
    </w:p>
    <w:p>
      <w:r>
        <w:rPr>
          <w:b w:val="0"/>
          <w:sz w:val="22"/>
        </w:rPr>
        <w:t>Ende der Tätigkeit:</w:t>
      </w:r>
    </w:p>
    <w:p>
      <w:r>
        <w:rPr>
          <w:b w:val="0"/>
          <w:sz w:val="22"/>
        </w:rPr>
        <w:t>Arbeitszeit / Umfang:</w:t>
      </w:r>
    </w:p>
    <w:p/>
    <w:p>
      <w:r>
        <w:rPr>
          <w:b/>
          <w:sz w:val="24"/>
        </w:rPr>
        <w:t>4. Besondere Vereinbarungen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4"/>
        </w:rPr>
        <w:t>5. Vertraulichkeit</w:t>
      </w:r>
    </w:p>
    <w:p>
      <w:r>
        <w:rPr>
          <w:b w:val="0"/>
          <w:sz w:val="22"/>
        </w:rPr>
        <w:t>Der Assistent/die Assistentin verpflichtet sich, alle im Rahmen des Auftrags erhaltenen Informationen streng vertraulich zu behandeln und nicht an Dritte weiterzugeben.</w:t>
      </w:r>
    </w:p>
    <w:p/>
    <w:p>
      <w:r>
        <w:rPr>
          <w:b/>
          <w:sz w:val="24"/>
        </w:rPr>
        <w:t>6. Haftung</w:t>
      </w:r>
    </w:p>
    <w:p>
      <w:r>
        <w:rPr>
          <w:b w:val="0"/>
          <w:sz w:val="22"/>
        </w:rPr>
        <w:t>Für Schäden, die durch grobe Fahrlässigkeit oder Vorsatz verursacht werden, haftet der Ausführende im Rahmen der gesetzlichen Bestimmungen.</w:t>
      </w:r>
    </w:p>
    <w:p/>
    <w:p>
      <w:r>
        <w:rPr>
          <w:b/>
          <w:sz w:val="24"/>
        </w:rPr>
        <w:t>7. Beendigung des Auftrags</w:t>
      </w:r>
    </w:p>
    <w:p>
      <w:r>
        <w:rPr>
          <w:b w:val="0"/>
          <w:sz w:val="22"/>
        </w:rPr>
        <w:t>Der Auftrag kann von beiden Parteien jederzeit mit einer Frist von ______________ schriftlich gekündigt werden.</w:t>
      </w:r>
    </w:p>
    <w:p/>
    <w:p/>
    <w:p>
      <w:r>
        <w:rPr>
          <w:b w:val="0"/>
          <w:sz w:val="22"/>
        </w:rPr>
        <w:t>Ort: ______________________________________    Datum: 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 / Ansprechpartner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Assistent / Sekretär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https://arbeits-experte.com/report-assistenz-und-sekretariat/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report-assistenz-und-sekretariat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