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AUFHEBUNGSVERTRAG VOR ARBEITSANTRITT</w:t>
      </w:r>
    </w:p>
    <w:p/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Arbeitgeber:</w:t>
      </w:r>
    </w:p>
    <w:p>
      <w:r>
        <w:rPr>
          <w:b w:val="0"/>
          <w:sz w:val="20"/>
        </w:rPr>
        <w:t>Firmenname: _____________________________________________</w:t>
      </w:r>
    </w:p>
    <w:p>
      <w:r>
        <w:rPr>
          <w:b w:val="0"/>
          <w:sz w:val="20"/>
        </w:rPr>
        <w:t>Anschrift: ______________________________________________</w:t>
      </w:r>
    </w:p>
    <w:p>
      <w:r>
        <w:rPr>
          <w:b w:val="0"/>
          <w:sz w:val="20"/>
        </w:rPr>
        <w:t>Vertreter: ______________________________________________</w:t>
      </w:r>
    </w:p>
    <w:p/>
    <w:p>
      <w:r>
        <w:rPr>
          <w:b/>
          <w:sz w:val="24"/>
        </w:rPr>
        <w:t>UND</w:t>
      </w:r>
    </w:p>
    <w:p>
      <w:r>
        <w:rPr>
          <w:b/>
          <w:sz w:val="20"/>
        </w:rPr>
        <w:t>Arbeitnehmer:</w:t>
      </w:r>
    </w:p>
    <w:p>
      <w:r>
        <w:rPr>
          <w:b w:val="0"/>
          <w:sz w:val="20"/>
        </w:rPr>
        <w:t>Name: ___________________________________________________</w:t>
      </w:r>
    </w:p>
    <w:p>
      <w:r>
        <w:rPr>
          <w:b w:val="0"/>
          <w:sz w:val="20"/>
        </w:rPr>
        <w:t>Anschrift: ______________________________________________</w:t>
      </w:r>
    </w:p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Die Parteien haben einen Arbeitsvertrag geschlossen, dessen Beginn jedoch noch aussteht. Im gegenseitigen Einvernehmen soll das Arbeitsverhältnis vor dem Arbeitsantritt beendet werden.</w:t>
      </w:r>
    </w:p>
    <w:p/>
    <w:p>
      <w:r>
        <w:rPr>
          <w:b/>
          <w:sz w:val="20"/>
        </w:rPr>
        <w:t>§ 1 – Beendigung des Arbeitsverhältnisses</w:t>
      </w:r>
    </w:p>
    <w:p>
      <w:r>
        <w:rPr>
          <w:b w:val="0"/>
          <w:sz w:val="20"/>
        </w:rPr>
        <w:t>Der zwischen den Parteien geschlossene Arbeitsvertrag wird hiermit aufgehoben. Das Arbeitsverhältnis besteht nicht und gilt als nicht zustande gekommen.</w:t>
      </w:r>
    </w:p>
    <w:p/>
    <w:p>
      <w:r>
        <w:rPr>
          <w:b/>
          <w:sz w:val="20"/>
        </w:rPr>
        <w:t>§ 2 – Rechte und Pflichten</w:t>
      </w:r>
    </w:p>
    <w:p>
      <w:r>
        <w:rPr>
          <w:b w:val="0"/>
          <w:sz w:val="20"/>
        </w:rPr>
        <w:t>Mit Wirksamkeit dieses Aufhebungsvertrages entfallen alle gegenseitigen Ansprüche aus dem Arbeitsverhältnis, ausgenommen solche, die ausdrücklich schriftlich vereinbart wurden oder gesetzlich nicht ausgeschlossen sind.</w:t>
      </w:r>
    </w:p>
    <w:p/>
    <w:p>
      <w:r>
        <w:rPr>
          <w:b/>
          <w:sz w:val="20"/>
        </w:rPr>
        <w:t>§ 3 – Abwicklung</w:t>
      </w:r>
    </w:p>
    <w:p>
      <w:r>
        <w:rPr>
          <w:b w:val="0"/>
          <w:sz w:val="20"/>
        </w:rPr>
        <w:t>Die Parteien verpflichten sich, alle zur Abwicklung des Aufhebungsvertrages erforderlichen Handlungen vorzunehmen. Etwaige bereits erbrachte Leistungen oder Aufwendungen sind gegebenenfalls auszugleichen.</w:t>
      </w:r>
    </w:p>
    <w:p/>
    <w:p>
      <w:r>
        <w:rPr>
          <w:b/>
          <w:sz w:val="20"/>
        </w:rPr>
        <w:t>§ 4 – Schlussbestimmungen</w:t>
      </w:r>
    </w:p>
    <w:p>
      <w:r>
        <w:rPr>
          <w:b w:val="0"/>
          <w:sz w:val="20"/>
        </w:rPr>
        <w:t>Änderungen und Ergänzungen dieses Vertrages bedürfen der Schriftform. Sollten einzelne Bestimmungen dieses Vertrages unwirksam sein oder werden, so berührt dies nicht die Wirksamkeit der übrigen Bestimmungen.</w:t>
      </w:r>
    </w:p>
    <w:p/>
    <w:p>
      <w:r>
        <w:rPr>
          <w:b/>
          <w:sz w:val="20"/>
        </w:rPr>
        <w:t>§ 5 – Salvatorische Klausel</w:t>
      </w:r>
    </w:p>
    <w:p>
      <w:r>
        <w:rPr>
          <w:b w:val="0"/>
          <w:sz w:val="20"/>
        </w:rPr>
        <w:t>Anstelle der unwirksamen Regelung gilt eine Regelung als vereinbart, die dem wirtschaftlichen Zweck der unwirksamen Bestimmung am nächsten kommt.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Arbeitgeber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Arbeitnehmer</w:t>
            </w:r>
          </w:p>
        </w:tc>
      </w:tr>
      <w:tr>
        <w:tc>
          <w:tcPr>
            <w:tcW w:type="dxa" w:w="4535"/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https://arbeits-experte.com/aufhebungsvertrag-vor-arbeitsantritt-muster-vorlage-Aufhebungsvertrag/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aufhebungsvertrag-vor-arbeitsantritt-muster-vorlage-Aufhebungsvertrag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